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204BCA" w:rsidRDefault="00433DF6" w:rsidP="009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A98">
              <w:rPr>
                <w:sz w:val="22"/>
                <w:szCs w:val="22"/>
              </w:rPr>
              <w:t>8</w:t>
            </w:r>
            <w:r w:rsidR="00204BCA">
              <w:rPr>
                <w:sz w:val="22"/>
                <w:szCs w:val="22"/>
              </w:rPr>
              <w:t>.0</w:t>
            </w:r>
            <w:r w:rsidR="00937D59">
              <w:rPr>
                <w:sz w:val="22"/>
                <w:szCs w:val="22"/>
              </w:rPr>
              <w:t>9</w:t>
            </w:r>
            <w:r w:rsidR="00204BCA">
              <w:rPr>
                <w:sz w:val="22"/>
                <w:szCs w:val="22"/>
              </w:rPr>
              <w:t>.2023</w:t>
            </w:r>
          </w:p>
          <w:p w:rsidR="00433DF6" w:rsidRPr="00433DF6" w:rsidRDefault="00433DF6" w:rsidP="00937D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18.09</w:t>
            </w:r>
            <w:r w:rsidR="000C5416">
              <w:rPr>
                <w:sz w:val="22"/>
                <w:szCs w:val="22"/>
                <w:lang w:val="en-US"/>
              </w:rPr>
              <w:t>.2023</w:t>
            </w:r>
          </w:p>
        </w:tc>
        <w:tc>
          <w:tcPr>
            <w:tcW w:w="1560" w:type="dxa"/>
            <w:vAlign w:val="center"/>
          </w:tcPr>
          <w:p w:rsidR="00204BCA" w:rsidRDefault="00433DF6" w:rsidP="00433D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6 355</w:t>
            </w:r>
            <w:r w:rsidR="00937D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44</w:t>
            </w:r>
          </w:p>
          <w:p w:rsidR="000C5416" w:rsidRPr="00433DF6" w:rsidRDefault="00C65688" w:rsidP="00433D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4 375</w:t>
            </w:r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0C541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04BCA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457DCD">
              <w:rPr>
                <w:bCs/>
                <w:sz w:val="22"/>
                <w:szCs w:val="22"/>
              </w:rPr>
              <w:t>4</w:t>
            </w:r>
            <w:r w:rsidR="009151B4">
              <w:rPr>
                <w:bCs/>
                <w:sz w:val="22"/>
                <w:szCs w:val="22"/>
                <w:lang w:val="en-US"/>
              </w:rPr>
              <w:t>12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9151B4">
              <w:rPr>
                <w:bCs/>
                <w:sz w:val="22"/>
                <w:szCs w:val="22"/>
                <w:lang w:val="en-US"/>
              </w:rPr>
              <w:t>0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9151B4">
              <w:rPr>
                <w:bCs/>
                <w:sz w:val="22"/>
                <w:szCs w:val="22"/>
                <w:lang w:val="en-US"/>
              </w:rPr>
              <w:t>6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915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9151B4">
              <w:rPr>
                <w:bCs/>
                <w:sz w:val="22"/>
                <w:szCs w:val="22"/>
                <w:lang w:val="en-US"/>
              </w:rPr>
              <w:t>14</w:t>
            </w:r>
            <w:r w:rsidR="00A023EE" w:rsidRPr="00F45787">
              <w:rPr>
                <w:bCs/>
                <w:sz w:val="22"/>
                <w:szCs w:val="22"/>
              </w:rPr>
              <w:t>.0</w:t>
            </w:r>
            <w:r w:rsidR="00457DCD">
              <w:rPr>
                <w:bCs/>
                <w:sz w:val="22"/>
                <w:szCs w:val="22"/>
              </w:rPr>
              <w:t>9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9151B4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1 287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457DCD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51B4">
              <w:rPr>
                <w:sz w:val="22"/>
                <w:szCs w:val="22"/>
                <w:lang w:val="en-US"/>
              </w:rPr>
              <w:t>39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9151B4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9151B4" w:rsidP="009151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B6860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  <w:r w:rsidR="00AB6860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4C52FA" w:rsidRPr="009151B4" w:rsidRDefault="002F6C8E" w:rsidP="00AB68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 w:rsidR="009151B4">
              <w:rPr>
                <w:sz w:val="22"/>
                <w:szCs w:val="22"/>
                <w:lang w:val="en-US"/>
              </w:rPr>
              <w:t>65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9151B4">
              <w:rPr>
                <w:sz w:val="22"/>
                <w:szCs w:val="22"/>
              </w:rPr>
              <w:t>65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9151B4">
              <w:rPr>
                <w:sz w:val="22"/>
                <w:szCs w:val="22"/>
              </w:rPr>
              <w:t>65</w:t>
            </w:r>
          </w:p>
          <w:p w:rsidR="005B54AC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9151B4">
              <w:rPr>
                <w:sz w:val="22"/>
                <w:szCs w:val="22"/>
              </w:rPr>
              <w:t>65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DE310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031F6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0EA68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C5416"/>
    <w:rsid w:val="000D3BFC"/>
    <w:rsid w:val="000D4655"/>
    <w:rsid w:val="000D78BE"/>
    <w:rsid w:val="00133724"/>
    <w:rsid w:val="00151D0B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33DF6"/>
    <w:rsid w:val="00457DCD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151B4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65688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D256-3C22-4774-A4CE-724937C4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22</cp:revision>
  <cp:lastPrinted>2023-09-19T08:50:00Z</cp:lastPrinted>
  <dcterms:created xsi:type="dcterms:W3CDTF">2022-12-29T07:56:00Z</dcterms:created>
  <dcterms:modified xsi:type="dcterms:W3CDTF">2023-09-19T08:50:00Z</dcterms:modified>
</cp:coreProperties>
</file>